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85" w:rsidRPr="00E37766" w:rsidRDefault="00331792" w:rsidP="00E37766">
      <w:pPr>
        <w:spacing w:before="240" w:after="20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Table 2: Cognitions that </w:t>
      </w:r>
      <w:r w:rsidR="009E0757">
        <w:rPr>
          <w:rFonts w:ascii="Arial" w:hAnsi="Arial" w:cs="Arial"/>
          <w:b/>
          <w:sz w:val="32"/>
          <w:szCs w:val="32"/>
        </w:rPr>
        <w:t>i</w:t>
      </w:r>
      <w:r w:rsidR="00264385" w:rsidRPr="00E37766">
        <w:rPr>
          <w:rFonts w:ascii="Arial" w:hAnsi="Arial" w:cs="Arial"/>
          <w:b/>
          <w:sz w:val="32"/>
          <w:szCs w:val="32"/>
        </w:rPr>
        <w:t xml:space="preserve">nhibit </w:t>
      </w:r>
      <w:r w:rsidR="009E0757">
        <w:rPr>
          <w:rFonts w:ascii="Arial" w:hAnsi="Arial" w:cs="Arial"/>
          <w:b/>
          <w:sz w:val="32"/>
          <w:szCs w:val="32"/>
        </w:rPr>
        <w:t>s</w:t>
      </w:r>
      <w:r w:rsidR="00264385" w:rsidRPr="00E37766">
        <w:rPr>
          <w:rFonts w:ascii="Arial" w:hAnsi="Arial" w:cs="Arial"/>
          <w:b/>
          <w:sz w:val="32"/>
          <w:szCs w:val="32"/>
        </w:rPr>
        <w:t>elf-</w:t>
      </w:r>
      <w:r w:rsidR="009E0757">
        <w:rPr>
          <w:rFonts w:ascii="Arial" w:hAnsi="Arial" w:cs="Arial"/>
          <w:b/>
          <w:sz w:val="32"/>
          <w:szCs w:val="32"/>
        </w:rPr>
        <w:t>r</w:t>
      </w:r>
      <w:r w:rsidR="00264385" w:rsidRPr="00E37766">
        <w:rPr>
          <w:rFonts w:ascii="Arial" w:hAnsi="Arial" w:cs="Arial"/>
          <w:b/>
          <w:sz w:val="32"/>
          <w:szCs w:val="32"/>
        </w:rPr>
        <w:t>eporting</w:t>
      </w:r>
    </w:p>
    <w:p w:rsidR="00ED4B1C" w:rsidRPr="00E37766" w:rsidRDefault="00ED4B1C" w:rsidP="00264385">
      <w:pPr>
        <w:spacing w:after="200" w:line="240" w:lineRule="auto"/>
        <w:contextualSpacing/>
        <w:rPr>
          <w:rFonts w:ascii="Arial" w:eastAsia="Calibri" w:hAnsi="Arial" w:cs="Arial"/>
        </w:rPr>
      </w:pPr>
    </w:p>
    <w:p w:rsidR="003A79D6" w:rsidRPr="00E37766" w:rsidRDefault="003A79D6" w:rsidP="00264385">
      <w:pPr>
        <w:spacing w:after="200" w:line="240" w:lineRule="auto"/>
        <w:contextualSpacing/>
        <w:rPr>
          <w:rFonts w:ascii="Arial" w:eastAsia="Calibri" w:hAnsi="Arial" w:cs="Arial"/>
        </w:rPr>
      </w:pPr>
      <w:r w:rsidRPr="00E37766">
        <w:rPr>
          <w:rFonts w:ascii="Arial" w:eastAsia="Calibri" w:hAnsi="Arial" w:cs="Arial"/>
        </w:rPr>
        <w:t xml:space="preserve">Examples of cognitions that inhibit self-reporting and cognitions that facilitate reporting (i.e., replacement thoughts) obtained from CHC student athletes participating in module 2. </w:t>
      </w:r>
    </w:p>
    <w:p w:rsidR="00894B07" w:rsidRPr="00E37766" w:rsidRDefault="00894B07" w:rsidP="003A79D6">
      <w:pPr>
        <w:spacing w:after="200" w:line="240" w:lineRule="auto"/>
        <w:contextualSpacing/>
        <w:jc w:val="center"/>
        <w:rPr>
          <w:rFonts w:ascii="Arial" w:eastAsia="Calibri" w:hAnsi="Arial" w:cs="Arial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788"/>
        <w:gridCol w:w="6007"/>
      </w:tblGrid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E37766">
              <w:rPr>
                <w:rFonts w:ascii="Arial" w:eastAsia="Calibri" w:hAnsi="Arial" w:cs="Arial"/>
                <w:b/>
              </w:rPr>
              <w:t xml:space="preserve">Thought that inhibits self-reporting of concussion 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E37766">
              <w:rPr>
                <w:rFonts w:ascii="Arial" w:eastAsia="Calibri" w:hAnsi="Arial" w:cs="Arial"/>
                <w:b/>
              </w:rPr>
              <w:t>Replacement thought that facilitates reporting</w:t>
            </w:r>
          </w:p>
        </w:tc>
      </w:tr>
      <w:tr w:rsidR="003A79D6" w:rsidRPr="00E37766" w:rsidTr="00894B07">
        <w:trPr>
          <w:trHeight w:val="422"/>
        </w:trPr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It’s something that I can play through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It can cause long term damage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rPr>
          <w:trHeight w:val="1565"/>
        </w:trPr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people may think I’m soft.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may be out for an extended period of time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protect my brain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have a better chance of healing faster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</w:t>
            </w:r>
            <w:r w:rsidR="00EC37A4">
              <w:rPr>
                <w:rFonts w:ascii="Arial" w:eastAsia="Calibri" w:hAnsi="Arial" w:cs="Arial"/>
              </w:rPr>
              <w:t xml:space="preserve"> my concussion,</w:t>
            </w:r>
            <w:r w:rsidRPr="00E37766">
              <w:rPr>
                <w:rFonts w:ascii="Arial" w:eastAsia="Calibri" w:hAnsi="Arial" w:cs="Arial"/>
              </w:rPr>
              <w:t xml:space="preserve"> I will be benched and unable to contribute to my </w:t>
            </w:r>
            <w:r w:rsidR="00EC37A4" w:rsidRPr="00E37766">
              <w:rPr>
                <w:rFonts w:ascii="Arial" w:eastAsia="Calibri" w:hAnsi="Arial" w:cs="Arial"/>
              </w:rPr>
              <w:t>team’s</w:t>
            </w:r>
            <w:r w:rsidRPr="00E37766">
              <w:rPr>
                <w:rFonts w:ascii="Arial" w:eastAsia="Calibri" w:hAnsi="Arial" w:cs="Arial"/>
              </w:rPr>
              <w:t xml:space="preserve"> success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might not be able to play in next week’s big game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concussion, I will be making sure I will stay healthy for the future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concussion, I would be helping my team because I am not 100%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rPr>
          <w:trHeight w:val="593"/>
        </w:trPr>
        <w:tc>
          <w:tcPr>
            <w:tcW w:w="4788" w:type="dxa"/>
          </w:tcPr>
          <w:p w:rsidR="003A79D6" w:rsidRPr="00E37766" w:rsidRDefault="003A79D6" w:rsidP="00EC37A4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I’ll have to sit out of practice all week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EC37A4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 will protect myself from impacts later in life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lose my spot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concussion, I will come back stronger and retain my spot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concussion, I will not be able to go to school and will fall behind on class work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be letting my team down by not being able to play in games or make my teammates better in practice</w:t>
            </w:r>
            <w:r w:rsidR="00EC37A4">
              <w:rPr>
                <w:rFonts w:ascii="Arial" w:eastAsia="Calibri" w:hAnsi="Arial" w:cs="Arial"/>
              </w:rPr>
              <w:t>.</w:t>
            </w:r>
            <w:r w:rsidRPr="00E3776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be giving my brain a break so I can return to class at 100%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be protecting my brain for future endeavors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concussion, I will not be able to go back in the game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concussion, my teammates will be disappointed in me and angry with me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a trainer will look at me and tell me if </w:t>
            </w:r>
            <w:r w:rsidR="00256809" w:rsidRPr="00E37766">
              <w:rPr>
                <w:rFonts w:ascii="Arial" w:eastAsia="Calibri" w:hAnsi="Arial" w:cs="Arial"/>
              </w:rPr>
              <w:t>it’s</w:t>
            </w:r>
            <w:r w:rsidRPr="00E37766">
              <w:rPr>
                <w:rFonts w:ascii="Arial" w:eastAsia="Calibri" w:hAnsi="Arial" w:cs="Arial"/>
              </w:rPr>
              <w:t xml:space="preserve"> safe or not to keep playing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my teammates will understand I am injured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EC37A4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be made fun of by my team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07" w:type="dxa"/>
          </w:tcPr>
          <w:p w:rsidR="003A79D6" w:rsidRPr="00E37766" w:rsidRDefault="003A79D6" w:rsidP="00EC37A4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 I am doing right by myself and my own interest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be judged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 concussion, I will be looked at as a smart player for taking care of my body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not be able to hang out/go to parties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 will not damage my brain by drinking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miss lacrosse and school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won’t be able to play the game I love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 I will be protecting myself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be protecting myself and helping myself in the long run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I’ll let my team down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report, I’ll be miserable not playing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Default="003A79D6" w:rsidP="00EC37A4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report, I’ll benefit my team in the long run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EC37A4" w:rsidRPr="00E37766" w:rsidRDefault="00EC37A4" w:rsidP="00EC37A4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lastRenderedPageBreak/>
              <w:t>If I report, I’ll feel happier and better playing when I’m ready and healthy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lastRenderedPageBreak/>
              <w:t>I don’t want to have a sit out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It’s better to sit out and protect yourself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may lose my starting spot even when I come back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can take time to rest up and become even better when I come back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think I have a concussion my coach will treat me less compared to someone else who doesn’t complain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My symptoms could get worse if I don’t go to the doctors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My friends will make fun of me if I don’t play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My friends are not my friends if they make fun of me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be taken out of the game and it might affect the rest of my career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 will be protecting my brain I will return playing when I am 100%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 will not be able to go outside and hang out with friends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 will catch up on rest so that I can enjoy seeing friends without any pain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won’t be able to play and lose my spot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fully recover and play to my full potential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 xml:space="preserve">People will think </w:t>
            </w:r>
            <w:r w:rsidR="00EC37A4" w:rsidRPr="00E37766">
              <w:rPr>
                <w:rFonts w:ascii="Arial" w:eastAsia="Calibri" w:hAnsi="Arial" w:cs="Arial"/>
              </w:rPr>
              <w:t>badly</w:t>
            </w:r>
            <w:r w:rsidRPr="00E37766">
              <w:rPr>
                <w:rFonts w:ascii="Arial" w:eastAsia="Calibri" w:hAnsi="Arial" w:cs="Arial"/>
              </w:rPr>
              <w:t xml:space="preserve"> about me</w:t>
            </w:r>
            <w:r w:rsidR="00EC37A4">
              <w:rPr>
                <w:rFonts w:ascii="Arial" w:eastAsia="Calibri" w:hAnsi="Arial" w:cs="Arial"/>
              </w:rPr>
              <w:t>.</w:t>
            </w:r>
            <w:r w:rsidRPr="00E3776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 will protect myself and that is what matters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my teammates and friends will think I’m weak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By reporting my concussion I’m only helping my recovery and myself heal, this doesn’t mean I’m weak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my teachers will think I’m faking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 my concussion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 will get help in the classroom and my teachers will be helpful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I’ll disappoint my team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If I report</w:t>
            </w:r>
            <w:r w:rsidR="00EC37A4">
              <w:rPr>
                <w:rFonts w:ascii="Arial" w:eastAsia="Calibri" w:hAnsi="Arial" w:cs="Arial"/>
              </w:rPr>
              <w:t>,</w:t>
            </w:r>
            <w:r w:rsidRPr="00E37766">
              <w:rPr>
                <w:rFonts w:ascii="Arial" w:eastAsia="Calibri" w:hAnsi="Arial" w:cs="Arial"/>
              </w:rPr>
              <w:t xml:space="preserve"> I’ll be able to play my best and help my team more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  <w:tr w:rsidR="003A79D6" w:rsidRPr="00E37766" w:rsidTr="00894B07">
        <w:tc>
          <w:tcPr>
            <w:tcW w:w="4788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 will lose my spot</w:t>
            </w:r>
            <w:r w:rsidR="00EC37A4">
              <w:rPr>
                <w:rFonts w:ascii="Arial" w:eastAsia="Calibri" w:hAnsi="Arial" w:cs="Arial"/>
              </w:rPr>
              <w:t>.</w:t>
            </w: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</w:p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ab/>
            </w:r>
          </w:p>
        </w:tc>
        <w:tc>
          <w:tcPr>
            <w:tcW w:w="6007" w:type="dxa"/>
          </w:tcPr>
          <w:p w:rsidR="003A79D6" w:rsidRPr="00E37766" w:rsidRDefault="003A79D6" w:rsidP="003A79D6">
            <w:pPr>
              <w:spacing w:after="200"/>
              <w:contextualSpacing/>
              <w:jc w:val="center"/>
              <w:rPr>
                <w:rFonts w:ascii="Arial" w:eastAsia="Calibri" w:hAnsi="Arial" w:cs="Arial"/>
              </w:rPr>
            </w:pPr>
            <w:r w:rsidRPr="00E37766">
              <w:rPr>
                <w:rFonts w:ascii="Arial" w:eastAsia="Calibri" w:hAnsi="Arial" w:cs="Arial"/>
              </w:rPr>
              <w:t>I can recover and be 100% then play and have a better chance of keeping my spot than risk losing it with a concussion</w:t>
            </w:r>
            <w:r w:rsidR="00EC37A4">
              <w:rPr>
                <w:rFonts w:ascii="Arial" w:eastAsia="Calibri" w:hAnsi="Arial" w:cs="Arial"/>
              </w:rPr>
              <w:t>.</w:t>
            </w:r>
          </w:p>
        </w:tc>
      </w:tr>
    </w:tbl>
    <w:p w:rsidR="00C533A6" w:rsidRPr="00E37766" w:rsidRDefault="00C533A6">
      <w:pPr>
        <w:rPr>
          <w:rFonts w:ascii="Arial" w:hAnsi="Arial" w:cs="Arial"/>
        </w:rPr>
      </w:pPr>
      <w:bookmarkStart w:id="0" w:name="_GoBack"/>
      <w:bookmarkEnd w:id="0"/>
    </w:p>
    <w:sectPr w:rsidR="00C533A6" w:rsidRPr="00E37766" w:rsidSect="007775FE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0A0" w:rsidRDefault="001920A0" w:rsidP="000A214C">
      <w:pPr>
        <w:spacing w:after="0" w:line="240" w:lineRule="auto"/>
      </w:pPr>
      <w:r>
        <w:separator/>
      </w:r>
    </w:p>
  </w:endnote>
  <w:endnote w:type="continuationSeparator" w:id="0">
    <w:p w:rsidR="001920A0" w:rsidRDefault="001920A0" w:rsidP="000A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EA" w:rsidRPr="001F32EA" w:rsidRDefault="001F32EA">
    <w:pPr>
      <w:pStyle w:val="Footer"/>
      <w:rPr>
        <w:rFonts w:ascii="Arial" w:hAnsi="Arial" w:cs="Arial"/>
      </w:rPr>
    </w:pPr>
    <w:r w:rsidRPr="00BC0596">
      <w:rPr>
        <w:rFonts w:ascii="Arial" w:hAnsi="Arial" w:cs="Arial"/>
      </w:rPr>
      <w:t xml:space="preserve">Developed by the Peer Concussion Education Program at Chestnut Hill College, </w:t>
    </w:r>
    <w:hyperlink r:id="rId1" w:history="1">
      <w:r w:rsidRPr="00BC0596">
        <w:rPr>
          <w:rStyle w:val="Hyperlink"/>
          <w:rFonts w:ascii="Arial" w:hAnsi="Arial" w:cs="Arial"/>
        </w:rPr>
        <w:t>http://www.chc.edu/peer-concussion-education</w:t>
      </w:r>
    </w:hyperlink>
    <w:r w:rsidRPr="00BC0596">
      <w:rPr>
        <w:rFonts w:ascii="Arial" w:hAnsi="Arial" w:cs="Arial"/>
      </w:rPr>
      <w:t>, Copyright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0A0" w:rsidRDefault="001920A0" w:rsidP="000A214C">
      <w:pPr>
        <w:spacing w:after="0" w:line="240" w:lineRule="auto"/>
      </w:pPr>
      <w:r>
        <w:separator/>
      </w:r>
    </w:p>
  </w:footnote>
  <w:footnote w:type="continuationSeparator" w:id="0">
    <w:p w:rsidR="001920A0" w:rsidRDefault="001920A0" w:rsidP="000A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4C" w:rsidRPr="00E37766" w:rsidRDefault="000A214C" w:rsidP="00C003F7">
    <w:pPr>
      <w:pStyle w:val="Header"/>
      <w:jc w:val="center"/>
      <w:rPr>
        <w:rFonts w:ascii="Arial" w:hAnsi="Arial" w:cs="Arial"/>
      </w:rPr>
    </w:pPr>
    <w:r w:rsidRPr="00E37766">
      <w:rPr>
        <w:rFonts w:ascii="Arial" w:hAnsi="Arial" w:cs="Arial"/>
      </w:rPr>
      <w:t>Peer Concussion Education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FE"/>
    <w:rsid w:val="00007CF6"/>
    <w:rsid w:val="000A214C"/>
    <w:rsid w:val="00115477"/>
    <w:rsid w:val="0018046A"/>
    <w:rsid w:val="001920A0"/>
    <w:rsid w:val="001F32EA"/>
    <w:rsid w:val="00256809"/>
    <w:rsid w:val="00264385"/>
    <w:rsid w:val="00331792"/>
    <w:rsid w:val="003A79D6"/>
    <w:rsid w:val="003E59E8"/>
    <w:rsid w:val="004968CA"/>
    <w:rsid w:val="00656A61"/>
    <w:rsid w:val="007775FE"/>
    <w:rsid w:val="00811D5E"/>
    <w:rsid w:val="00894B07"/>
    <w:rsid w:val="009B684A"/>
    <w:rsid w:val="009E0757"/>
    <w:rsid w:val="00C003F7"/>
    <w:rsid w:val="00C533A6"/>
    <w:rsid w:val="00E37766"/>
    <w:rsid w:val="00EC37A4"/>
    <w:rsid w:val="00ED115C"/>
    <w:rsid w:val="00E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0CC91-FF09-4F4F-9D09-4E5E198E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14C"/>
  </w:style>
  <w:style w:type="paragraph" w:styleId="Footer">
    <w:name w:val="footer"/>
    <w:basedOn w:val="Normal"/>
    <w:link w:val="FooterChar"/>
    <w:uiPriority w:val="99"/>
    <w:unhideWhenUsed/>
    <w:rsid w:val="000A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14C"/>
  </w:style>
  <w:style w:type="character" w:styleId="Hyperlink">
    <w:name w:val="Hyperlink"/>
    <w:basedOn w:val="DefaultParagraphFont"/>
    <w:uiPriority w:val="99"/>
    <w:unhideWhenUsed/>
    <w:rsid w:val="001F32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c.edu/peer-concussio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Farren, Chelsea</dc:creator>
  <cp:keywords/>
  <dc:description/>
  <cp:lastModifiedBy>Farren, Chelsea</cp:lastModifiedBy>
  <cp:revision>2</cp:revision>
  <cp:lastPrinted>2016-06-16T14:16:00Z</cp:lastPrinted>
  <dcterms:created xsi:type="dcterms:W3CDTF">2016-07-25T19:30:00Z</dcterms:created>
  <dcterms:modified xsi:type="dcterms:W3CDTF">2016-07-25T19:30:00Z</dcterms:modified>
</cp:coreProperties>
</file>