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A1" w:rsidRDefault="00BB592D" w:rsidP="00207885">
      <w:pPr>
        <w:pStyle w:val="H2"/>
      </w:pPr>
      <w:r>
        <w:t>Annual Survey</w:t>
      </w:r>
      <w:r w:rsidR="009976CD"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391"/>
      </w:tblGrid>
      <w:tr w:rsidR="00E85A4B" w:rsidTr="009976CD">
        <w:trPr>
          <w:trHeight w:val="611"/>
        </w:trPr>
        <w:tc>
          <w:tcPr>
            <w:tcW w:w="8185" w:type="dxa"/>
          </w:tcPr>
          <w:p w:rsidR="00E85A4B" w:rsidRPr="009B4A23" w:rsidRDefault="00E85A4B" w:rsidP="009976CD">
            <w:pPr>
              <w:pStyle w:val="ListParagraph"/>
              <w:keepNext/>
              <w:numPr>
                <w:ilvl w:val="0"/>
                <w:numId w:val="6"/>
              </w:numPr>
            </w:pPr>
            <w:r w:rsidRPr="009B4A23">
              <w:t xml:space="preserve">Number of Applications received </w:t>
            </w:r>
            <w:r>
              <w:t>to</w:t>
            </w:r>
            <w:r w:rsidRPr="009B4A23">
              <w:t xml:space="preserve"> </w:t>
            </w:r>
            <w:bookmarkStart w:id="1" w:name="_Hlk528049559"/>
            <w:r w:rsidRPr="009B4A23">
              <w:t>matriculat</w:t>
            </w:r>
            <w:r>
              <w:t>e</w:t>
            </w:r>
            <w:r w:rsidRPr="009B4A23">
              <w:t xml:space="preserve"> in </w:t>
            </w:r>
            <w:r>
              <w:t>academic year 2017-2018</w:t>
            </w:r>
            <w:bookmarkEnd w:id="1"/>
          </w:p>
          <w:p w:rsidR="00E85A4B" w:rsidRDefault="00E85A4B"/>
        </w:tc>
        <w:tc>
          <w:tcPr>
            <w:tcW w:w="1391" w:type="dxa"/>
          </w:tcPr>
          <w:p w:rsidR="00E85A4B" w:rsidRDefault="00E85A4B" w:rsidP="004928A6">
            <w:pPr>
              <w:jc w:val="center"/>
            </w:pPr>
            <w:r>
              <w:t>196</w:t>
            </w:r>
          </w:p>
        </w:tc>
      </w:tr>
      <w:tr w:rsidR="00E85A4B" w:rsidTr="009976CD">
        <w:tc>
          <w:tcPr>
            <w:tcW w:w="8185" w:type="dxa"/>
          </w:tcPr>
          <w:p w:rsidR="00E85A4B" w:rsidRPr="009B4A23" w:rsidRDefault="00E85A4B" w:rsidP="009976CD">
            <w:pPr>
              <w:pStyle w:val="ListParagraph"/>
              <w:keepNext/>
              <w:numPr>
                <w:ilvl w:val="0"/>
                <w:numId w:val="6"/>
              </w:numPr>
            </w:pPr>
            <w:r w:rsidRPr="009B4A23">
              <w:t>Of those applications, number of students admitted</w:t>
            </w:r>
          </w:p>
          <w:p w:rsidR="00E85A4B" w:rsidRPr="009B4A23" w:rsidRDefault="00E85A4B" w:rsidP="00FC0387">
            <w:pPr>
              <w:keepNext/>
              <w:ind w:left="360" w:hanging="360"/>
            </w:pPr>
          </w:p>
        </w:tc>
        <w:tc>
          <w:tcPr>
            <w:tcW w:w="1391" w:type="dxa"/>
          </w:tcPr>
          <w:p w:rsidR="00E85A4B" w:rsidRDefault="00E85A4B" w:rsidP="004928A6">
            <w:pPr>
              <w:jc w:val="center"/>
            </w:pPr>
            <w:r>
              <w:t xml:space="preserve">89 </w:t>
            </w:r>
          </w:p>
        </w:tc>
      </w:tr>
      <w:tr w:rsidR="00E85A4B" w:rsidTr="009976CD">
        <w:tc>
          <w:tcPr>
            <w:tcW w:w="8185" w:type="dxa"/>
          </w:tcPr>
          <w:p w:rsidR="00E85A4B" w:rsidRPr="009B4A23" w:rsidRDefault="00E85A4B" w:rsidP="009976CD">
            <w:pPr>
              <w:pStyle w:val="ListParagraph"/>
              <w:keepNext/>
              <w:numPr>
                <w:ilvl w:val="0"/>
                <w:numId w:val="6"/>
              </w:numPr>
            </w:pPr>
            <w:r w:rsidRPr="009B4A23">
              <w:t>Of those admitted</w:t>
            </w:r>
            <w:r>
              <w:t>,</w:t>
            </w:r>
            <w:r w:rsidRPr="009B4A23">
              <w:t xml:space="preserve"> number of students newly enrolled in </w:t>
            </w:r>
            <w:r>
              <w:t xml:space="preserve">academic year </w:t>
            </w:r>
            <w:r w:rsidRPr="009B4A23">
              <w:t>2017</w:t>
            </w:r>
            <w:r>
              <w:t>-</w:t>
            </w:r>
            <w:r w:rsidRPr="009B4A23">
              <w:t xml:space="preserve">2018 </w:t>
            </w:r>
          </w:p>
          <w:p w:rsidR="00E85A4B" w:rsidRPr="009B4A23" w:rsidRDefault="00E85A4B" w:rsidP="00FC0387">
            <w:pPr>
              <w:keepNext/>
              <w:ind w:firstLine="400"/>
            </w:pPr>
          </w:p>
        </w:tc>
        <w:tc>
          <w:tcPr>
            <w:tcW w:w="1391" w:type="dxa"/>
          </w:tcPr>
          <w:p w:rsidR="00E85A4B" w:rsidRDefault="00E85A4B" w:rsidP="004928A6">
            <w:pPr>
              <w:jc w:val="center"/>
            </w:pPr>
            <w:r>
              <w:t>87</w:t>
            </w:r>
          </w:p>
        </w:tc>
      </w:tr>
      <w:tr w:rsidR="00E85A4B" w:rsidTr="009976CD">
        <w:tc>
          <w:tcPr>
            <w:tcW w:w="8185" w:type="dxa"/>
          </w:tcPr>
          <w:p w:rsidR="00E85A4B" w:rsidRPr="009B4A23" w:rsidRDefault="00E85A4B" w:rsidP="009976CD">
            <w:pPr>
              <w:pStyle w:val="ListParagraph"/>
              <w:numPr>
                <w:ilvl w:val="0"/>
                <w:numId w:val="6"/>
              </w:numPr>
            </w:pPr>
            <w:r w:rsidRPr="009B4A23">
              <w:t xml:space="preserve">Total number of students enrolled in the program during the academic year 2017-2018 </w:t>
            </w:r>
          </w:p>
          <w:p w:rsidR="00E85A4B" w:rsidRPr="009B4A23" w:rsidRDefault="00E85A4B" w:rsidP="00FC0387">
            <w:pPr>
              <w:keepNext/>
            </w:pPr>
          </w:p>
        </w:tc>
        <w:tc>
          <w:tcPr>
            <w:tcW w:w="1391" w:type="dxa"/>
          </w:tcPr>
          <w:p w:rsidR="00E85A4B" w:rsidRDefault="00E85A4B" w:rsidP="004928A6">
            <w:pPr>
              <w:keepNext/>
              <w:jc w:val="center"/>
            </w:pPr>
            <w:r w:rsidRPr="00C63B92">
              <w:t>221</w:t>
            </w:r>
          </w:p>
        </w:tc>
      </w:tr>
      <w:tr w:rsidR="00E85A4B" w:rsidTr="009976CD">
        <w:tc>
          <w:tcPr>
            <w:tcW w:w="8185" w:type="dxa"/>
          </w:tcPr>
          <w:p w:rsidR="00E85A4B" w:rsidRDefault="00E85A4B" w:rsidP="00FC0387">
            <w:pPr>
              <w:keepNext/>
            </w:pPr>
          </w:p>
          <w:p w:rsidR="00E85A4B" w:rsidRPr="009B4A23" w:rsidRDefault="00E85A4B" w:rsidP="009976CD">
            <w:pPr>
              <w:pStyle w:val="ListParagraph"/>
              <w:keepNext/>
              <w:numPr>
                <w:ilvl w:val="0"/>
                <w:numId w:val="6"/>
              </w:numPr>
            </w:pPr>
            <w:r w:rsidRPr="009B4A23">
              <w:t>Number of students who graduated in the academic year 2017-2018.</w:t>
            </w:r>
          </w:p>
          <w:p w:rsidR="00E85A4B" w:rsidRPr="009B4A23" w:rsidRDefault="00E85A4B" w:rsidP="00FC0387">
            <w:pPr>
              <w:ind w:left="360" w:hanging="360"/>
            </w:pPr>
          </w:p>
        </w:tc>
        <w:tc>
          <w:tcPr>
            <w:tcW w:w="1391" w:type="dxa"/>
          </w:tcPr>
          <w:p w:rsidR="00E85A4B" w:rsidRPr="009B4A23" w:rsidRDefault="00E85A4B" w:rsidP="004928A6">
            <w:pPr>
              <w:keepNext/>
              <w:jc w:val="center"/>
            </w:pPr>
            <w:r w:rsidRPr="00C63B92">
              <w:t>57</w:t>
            </w:r>
          </w:p>
        </w:tc>
      </w:tr>
      <w:tr w:rsidR="00E85A4B" w:rsidTr="009976CD">
        <w:tc>
          <w:tcPr>
            <w:tcW w:w="8185" w:type="dxa"/>
            <w:tcBorders>
              <w:bottom w:val="single" w:sz="4" w:space="0" w:color="auto"/>
            </w:tcBorders>
          </w:tcPr>
          <w:p w:rsidR="00E85A4B" w:rsidRPr="009B4A23" w:rsidRDefault="00471C03" w:rsidP="004928A6">
            <w:pPr>
              <w:pStyle w:val="ListParagraph"/>
              <w:keepNext/>
              <w:numPr>
                <w:ilvl w:val="0"/>
                <w:numId w:val="6"/>
              </w:numPr>
              <w:ind w:left="450" w:hanging="450"/>
            </w:pPr>
            <w:r>
              <w:t>Percentage of students</w:t>
            </w:r>
            <w:r w:rsidR="00E85A4B" w:rsidRPr="009B4A23">
              <w:t xml:space="preserve"> who gradu</w:t>
            </w:r>
            <w:r>
              <w:t>ated in the years 2013 to 2016 who obtained professional licensure</w:t>
            </w:r>
          </w:p>
          <w:p w:rsidR="00471C03" w:rsidRDefault="00471C03" w:rsidP="004928A6">
            <w:pPr>
              <w:pStyle w:val="TextEntryLine"/>
              <w:ind w:left="720" w:firstLine="720"/>
            </w:pPr>
            <w:r w:rsidRPr="00471C03">
              <w:t>Professional Counseling</w:t>
            </w:r>
            <w:r>
              <w:t xml:space="preserve"> </w:t>
            </w:r>
          </w:p>
          <w:p w:rsidR="00471C03" w:rsidRDefault="00471C03" w:rsidP="00471C03">
            <w:pPr>
              <w:pStyle w:val="TextEntryLine"/>
              <w:spacing w:line="276" w:lineRule="auto"/>
              <w:ind w:left="720" w:firstLine="720"/>
            </w:pPr>
            <w:r>
              <w:t>Marriage and Family Therapy                                        </w:t>
            </w:r>
          </w:p>
          <w:p w:rsidR="00471C03" w:rsidRDefault="00471C03" w:rsidP="00471C03">
            <w:pPr>
              <w:pStyle w:val="TextEntryLine"/>
              <w:spacing w:line="276" w:lineRule="auto"/>
              <w:ind w:left="720" w:firstLine="720"/>
            </w:pPr>
            <w:r>
              <w:t>Behavioral Specialist</w:t>
            </w:r>
          </w:p>
          <w:p w:rsidR="00E85A4B" w:rsidRPr="009B4A23" w:rsidRDefault="00E85A4B" w:rsidP="004928A6">
            <w:pPr>
              <w:keepNext/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E85A4B" w:rsidRDefault="00E85A4B" w:rsidP="004928A6">
            <w:pPr>
              <w:keepNext/>
              <w:jc w:val="center"/>
            </w:pPr>
          </w:p>
          <w:p w:rsidR="00E85A4B" w:rsidRDefault="00E85A4B" w:rsidP="004928A6">
            <w:pPr>
              <w:keepNext/>
              <w:jc w:val="center"/>
            </w:pPr>
          </w:p>
          <w:p w:rsidR="00E85A4B" w:rsidRDefault="00E85A4B" w:rsidP="004928A6">
            <w:pPr>
              <w:keepNext/>
              <w:jc w:val="center"/>
            </w:pPr>
          </w:p>
          <w:p w:rsidR="00E85A4B" w:rsidRDefault="00471C03" w:rsidP="00471C03">
            <w:pPr>
              <w:keepNext/>
              <w:jc w:val="center"/>
            </w:pPr>
            <w:r>
              <w:t>25%</w:t>
            </w:r>
          </w:p>
          <w:p w:rsidR="00471C03" w:rsidRDefault="00471C03" w:rsidP="00471C03">
            <w:pPr>
              <w:keepNext/>
              <w:jc w:val="center"/>
            </w:pPr>
          </w:p>
          <w:p w:rsidR="00471C03" w:rsidRDefault="00471C03" w:rsidP="00471C03">
            <w:pPr>
              <w:keepNext/>
              <w:jc w:val="center"/>
            </w:pPr>
            <w:r>
              <w:t>15%</w:t>
            </w:r>
          </w:p>
          <w:p w:rsidR="00471C03" w:rsidRDefault="00471C03" w:rsidP="00471C03">
            <w:pPr>
              <w:keepNext/>
              <w:jc w:val="center"/>
            </w:pPr>
          </w:p>
          <w:p w:rsidR="00471C03" w:rsidRPr="009B4A23" w:rsidRDefault="00471C03" w:rsidP="00471C03">
            <w:pPr>
              <w:keepNext/>
              <w:jc w:val="center"/>
            </w:pPr>
            <w:r>
              <w:t>15%</w:t>
            </w:r>
          </w:p>
        </w:tc>
      </w:tr>
      <w:tr w:rsidR="00E85A4B" w:rsidTr="00E5703B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A4B" w:rsidRDefault="00E85A4B" w:rsidP="004928A6">
            <w:pPr>
              <w:keepNext/>
            </w:pPr>
          </w:p>
          <w:p w:rsidR="00E85A4B" w:rsidRDefault="00E85A4B" w:rsidP="004928A6">
            <w:pPr>
              <w:keepNext/>
              <w:jc w:val="center"/>
            </w:pPr>
          </w:p>
        </w:tc>
      </w:tr>
      <w:tr w:rsidR="00E85A4B" w:rsidTr="009976CD">
        <w:tc>
          <w:tcPr>
            <w:tcW w:w="8185" w:type="dxa"/>
            <w:tcBorders>
              <w:top w:val="nil"/>
              <w:left w:val="nil"/>
              <w:bottom w:val="nil"/>
              <w:right w:val="nil"/>
            </w:tcBorders>
          </w:tcPr>
          <w:p w:rsidR="00E85A4B" w:rsidRDefault="00471C03" w:rsidP="004928A6">
            <w:pPr>
              <w:keepNext/>
              <w:ind w:left="450" w:hanging="450"/>
            </w:pPr>
            <w:r>
              <w:t>P</w:t>
            </w:r>
            <w:r w:rsidR="00E85A4B">
              <w:t>ercentage of courses taught by adjunct or part-time faculty over the 2017-18 academic year (June 1 to May 31):</w:t>
            </w:r>
          </w:p>
          <w:p w:rsidR="00E85A4B" w:rsidRDefault="00E85A4B" w:rsidP="004928A6">
            <w:pPr>
              <w:keepNext/>
              <w:ind w:left="450" w:hanging="450"/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E85A4B" w:rsidRPr="00E85A4B" w:rsidRDefault="00E85A4B" w:rsidP="00E85A4B">
            <w:pPr>
              <w:keepNext/>
              <w:jc w:val="center"/>
              <w:rPr>
                <w:u w:val="single"/>
              </w:rPr>
            </w:pPr>
            <w:r w:rsidRPr="00E85A4B">
              <w:rPr>
                <w:u w:val="single"/>
              </w:rPr>
              <w:t>__66 __%</w:t>
            </w:r>
          </w:p>
        </w:tc>
      </w:tr>
      <w:tr w:rsidR="00E85A4B" w:rsidTr="00E5703B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A4B" w:rsidRDefault="00E85A4B" w:rsidP="004928A6">
            <w:pPr>
              <w:keepNext/>
            </w:pPr>
          </w:p>
          <w:p w:rsidR="00E85A4B" w:rsidRDefault="00E85A4B" w:rsidP="00593CC9">
            <w:pPr>
              <w:keepNext/>
            </w:pPr>
            <w:r>
              <w:t>Race/Ethnicity of Full time Faculty</w:t>
            </w:r>
          </w:p>
          <w:p w:rsidR="00E85A4B" w:rsidRDefault="00E85A4B" w:rsidP="00593CC9">
            <w:pPr>
              <w:pStyle w:val="ListParagraph"/>
              <w:keepNext/>
              <w:ind w:left="0" w:firstLine="720"/>
            </w:pPr>
            <w:r>
              <w:t>African American/Black</w:t>
            </w:r>
            <w:r>
              <w:tab/>
              <w:t xml:space="preserve">____1___ </w:t>
            </w:r>
          </w:p>
          <w:p w:rsidR="00E85A4B" w:rsidRDefault="00E85A4B" w:rsidP="00593CC9">
            <w:pPr>
              <w:pStyle w:val="ListParagraph"/>
              <w:keepNext/>
              <w:ind w:left="0" w:firstLine="720"/>
            </w:pPr>
            <w:r>
              <w:t>Asian American/Asian</w:t>
            </w:r>
            <w:r>
              <w:tab/>
            </w:r>
            <w:r>
              <w:tab/>
              <w:t xml:space="preserve">___  0____ </w:t>
            </w:r>
          </w:p>
          <w:p w:rsidR="00E85A4B" w:rsidRDefault="00E85A4B" w:rsidP="00593CC9">
            <w:pPr>
              <w:pStyle w:val="ListParagraph"/>
              <w:keepNext/>
              <w:ind w:left="0" w:firstLine="720"/>
            </w:pPr>
            <w:r>
              <w:t>European American/White</w:t>
            </w:r>
            <w:r>
              <w:tab/>
              <w:t>____</w:t>
            </w:r>
            <w:r w:rsidR="00CD0B9D">
              <w:t>5</w:t>
            </w:r>
          </w:p>
          <w:p w:rsidR="00E85A4B" w:rsidRDefault="00E85A4B" w:rsidP="00593CC9">
            <w:pPr>
              <w:pStyle w:val="ListParagraph"/>
              <w:keepNext/>
              <w:ind w:left="0" w:firstLine="720"/>
            </w:pPr>
            <w:r>
              <w:t>Hispanic/</w:t>
            </w:r>
            <w:proofErr w:type="spellStart"/>
            <w:r>
              <w:t>Latinx</w:t>
            </w:r>
            <w:proofErr w:type="spellEnd"/>
            <w:r>
              <w:tab/>
            </w:r>
            <w:r>
              <w:tab/>
              <w:t>____1___</w:t>
            </w:r>
          </w:p>
          <w:p w:rsidR="00E85A4B" w:rsidRDefault="00E85A4B" w:rsidP="00593CC9">
            <w:pPr>
              <w:pStyle w:val="ListParagraph"/>
              <w:keepNext/>
              <w:ind w:left="0" w:firstLine="720"/>
            </w:pPr>
            <w:r>
              <w:t>Indigenous</w:t>
            </w:r>
            <w:r>
              <w:tab/>
            </w:r>
            <w:r>
              <w:tab/>
            </w:r>
            <w:r>
              <w:tab/>
              <w:t>_______</w:t>
            </w:r>
          </w:p>
          <w:p w:rsidR="00E85A4B" w:rsidRDefault="00E85A4B" w:rsidP="00593CC9">
            <w:pPr>
              <w:pStyle w:val="ListParagraph"/>
              <w:keepNext/>
              <w:ind w:left="0" w:firstLine="720"/>
            </w:pPr>
            <w:r>
              <w:t xml:space="preserve">Multiracial </w:t>
            </w:r>
            <w:r>
              <w:tab/>
            </w:r>
            <w:r>
              <w:tab/>
            </w:r>
            <w:r>
              <w:tab/>
              <w:t>_______</w:t>
            </w:r>
          </w:p>
          <w:p w:rsidR="00E85A4B" w:rsidRDefault="00E85A4B" w:rsidP="00593CC9">
            <w:pPr>
              <w:pStyle w:val="ListParagraph"/>
              <w:keepNext/>
              <w:ind w:left="0" w:firstLine="720"/>
            </w:pPr>
            <w:r>
              <w:t>Other</w:t>
            </w:r>
            <w:r>
              <w:tab/>
            </w:r>
            <w:r>
              <w:tab/>
            </w:r>
            <w:r>
              <w:tab/>
            </w:r>
            <w:r>
              <w:tab/>
              <w:t>_______</w:t>
            </w:r>
          </w:p>
          <w:p w:rsidR="00E85A4B" w:rsidRDefault="00E85A4B" w:rsidP="00593CC9">
            <w:pPr>
              <w:ind w:firstLine="720"/>
            </w:pPr>
            <w:r>
              <w:t>TOTAL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__   </w:t>
            </w:r>
            <w:r w:rsidR="00CD0B9D">
              <w:t>7</w:t>
            </w:r>
            <w:r>
              <w:t xml:space="preserve">__ </w:t>
            </w:r>
          </w:p>
          <w:p w:rsidR="00E85A4B" w:rsidRDefault="00E85A4B" w:rsidP="004928A6">
            <w:pPr>
              <w:keepNext/>
              <w:jc w:val="center"/>
            </w:pPr>
          </w:p>
        </w:tc>
      </w:tr>
      <w:tr w:rsidR="00E85A4B" w:rsidTr="00E5703B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A4B" w:rsidRDefault="00E85A4B" w:rsidP="00CD0B9D">
            <w:pPr>
              <w:pStyle w:val="ListParagraph"/>
              <w:numPr>
                <w:ilvl w:val="0"/>
                <w:numId w:val="6"/>
              </w:numPr>
            </w:pPr>
            <w:r>
              <w:t xml:space="preserve">Gender of Full Time Faculty </w:t>
            </w:r>
          </w:p>
          <w:p w:rsidR="00E85A4B" w:rsidRDefault="00CD0B9D" w:rsidP="00593CC9">
            <w:pPr>
              <w:ind w:firstLine="720"/>
            </w:pPr>
            <w:r>
              <w:t>Female</w:t>
            </w:r>
            <w:r>
              <w:tab/>
              <w:t>__5</w:t>
            </w:r>
            <w:r w:rsidR="00E85A4B">
              <w:t>_____</w:t>
            </w:r>
          </w:p>
          <w:p w:rsidR="00E85A4B" w:rsidRDefault="00CD0B9D" w:rsidP="00593CC9">
            <w:pPr>
              <w:ind w:firstLine="720"/>
            </w:pPr>
            <w:r>
              <w:t>Male</w:t>
            </w:r>
            <w:r>
              <w:tab/>
            </w:r>
            <w:r>
              <w:tab/>
              <w:t>__2</w:t>
            </w:r>
            <w:r w:rsidR="00E85A4B">
              <w:t>_____</w:t>
            </w:r>
          </w:p>
          <w:p w:rsidR="00E85A4B" w:rsidRDefault="00E85A4B" w:rsidP="00593CC9">
            <w:pPr>
              <w:ind w:firstLine="720"/>
            </w:pPr>
            <w:r>
              <w:t>Transgender</w:t>
            </w:r>
            <w:r>
              <w:tab/>
              <w:t>_______</w:t>
            </w:r>
          </w:p>
          <w:p w:rsidR="00E85A4B" w:rsidRDefault="00E85A4B" w:rsidP="00593CC9">
            <w:pPr>
              <w:ind w:firstLine="720"/>
            </w:pPr>
            <w:r>
              <w:t>Non-binary</w:t>
            </w:r>
            <w:r>
              <w:tab/>
              <w:t>_______</w:t>
            </w:r>
          </w:p>
          <w:p w:rsidR="00E85A4B" w:rsidRDefault="00E85A4B" w:rsidP="00593CC9">
            <w:pPr>
              <w:ind w:firstLine="720"/>
            </w:pPr>
            <w:r>
              <w:t>Other</w:t>
            </w:r>
            <w:r>
              <w:tab/>
            </w:r>
            <w:r>
              <w:tab/>
              <w:t>_______</w:t>
            </w:r>
          </w:p>
          <w:p w:rsidR="00E85A4B" w:rsidRDefault="00E85A4B" w:rsidP="004928A6">
            <w:pPr>
              <w:keepNext/>
              <w:jc w:val="center"/>
            </w:pPr>
          </w:p>
        </w:tc>
      </w:tr>
    </w:tbl>
    <w:p w:rsidR="008C6BFF" w:rsidRPr="008C6BFF" w:rsidRDefault="008C6BFF" w:rsidP="00CD0B9D">
      <w:pPr>
        <w:pStyle w:val="TextEntryLine"/>
        <w:rPr>
          <w:b/>
        </w:rPr>
      </w:pPr>
    </w:p>
    <w:sectPr w:rsidR="008C6BFF" w:rsidRPr="008C6BFF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1DE" w:rsidRDefault="006361DE">
      <w:pPr>
        <w:spacing w:line="240" w:lineRule="auto"/>
      </w:pPr>
      <w:r>
        <w:separator/>
      </w:r>
    </w:p>
  </w:endnote>
  <w:endnote w:type="continuationSeparator" w:id="0">
    <w:p w:rsidR="006361DE" w:rsidRDefault="00636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2D" w:rsidRDefault="00BB592D" w:rsidP="00BB592D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BB592D" w:rsidRDefault="00BB592D" w:rsidP="00BB592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2D" w:rsidRDefault="00BB592D" w:rsidP="00BB592D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207885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207885">
      <w:rPr>
        <w:rStyle w:val="PageNumber"/>
        <w:noProof/>
      </w:rPr>
      <w:t>2</w:t>
    </w:r>
    <w:r>
      <w:rPr>
        <w:rStyle w:val="PageNumber"/>
      </w:rPr>
      <w:fldChar w:fldCharType="end"/>
    </w:r>
  </w:p>
  <w:p w:rsidR="00BB592D" w:rsidRDefault="00BB59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1DE" w:rsidRDefault="006361DE">
      <w:pPr>
        <w:spacing w:line="240" w:lineRule="auto"/>
      </w:pPr>
      <w:r>
        <w:separator/>
      </w:r>
    </w:p>
  </w:footnote>
  <w:footnote w:type="continuationSeparator" w:id="0">
    <w:p w:rsidR="006361DE" w:rsidRDefault="006361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2D" w:rsidRDefault="00BB592D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1AFD0E95"/>
    <w:multiLevelType w:val="hybridMultilevel"/>
    <w:tmpl w:val="23CE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E1CE2"/>
    <w:multiLevelType w:val="multilevel"/>
    <w:tmpl w:val="0409001D"/>
    <w:numStyleLink w:val="Multipunch"/>
  </w:abstractNum>
  <w:abstractNum w:abstractNumId="3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8C22BA5"/>
    <w:multiLevelType w:val="hybridMultilevel"/>
    <w:tmpl w:val="23ACEBE4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5"/>
    <w:rsid w:val="000530F0"/>
    <w:rsid w:val="00084348"/>
    <w:rsid w:val="000929FD"/>
    <w:rsid w:val="0010046F"/>
    <w:rsid w:val="0011581F"/>
    <w:rsid w:val="0014279E"/>
    <w:rsid w:val="0016550F"/>
    <w:rsid w:val="001B7706"/>
    <w:rsid w:val="001C53C9"/>
    <w:rsid w:val="00207885"/>
    <w:rsid w:val="002402CA"/>
    <w:rsid w:val="00295237"/>
    <w:rsid w:val="002A3D6B"/>
    <w:rsid w:val="003107BA"/>
    <w:rsid w:val="00323625"/>
    <w:rsid w:val="00337D34"/>
    <w:rsid w:val="0034569D"/>
    <w:rsid w:val="003A1128"/>
    <w:rsid w:val="0041235D"/>
    <w:rsid w:val="00471C03"/>
    <w:rsid w:val="004928A6"/>
    <w:rsid w:val="004C1469"/>
    <w:rsid w:val="005070EE"/>
    <w:rsid w:val="00517074"/>
    <w:rsid w:val="00593CC9"/>
    <w:rsid w:val="005D54FF"/>
    <w:rsid w:val="005E70AB"/>
    <w:rsid w:val="006361DE"/>
    <w:rsid w:val="006428CA"/>
    <w:rsid w:val="0073055A"/>
    <w:rsid w:val="007B08A1"/>
    <w:rsid w:val="007C3E43"/>
    <w:rsid w:val="007E4E5F"/>
    <w:rsid w:val="008027B9"/>
    <w:rsid w:val="00822744"/>
    <w:rsid w:val="00831DC8"/>
    <w:rsid w:val="00836E81"/>
    <w:rsid w:val="008C6BFF"/>
    <w:rsid w:val="009976CD"/>
    <w:rsid w:val="009B4A23"/>
    <w:rsid w:val="009D29B5"/>
    <w:rsid w:val="00B70267"/>
    <w:rsid w:val="00BB592D"/>
    <w:rsid w:val="00BF5ED7"/>
    <w:rsid w:val="00C35E80"/>
    <w:rsid w:val="00C74DCB"/>
    <w:rsid w:val="00CD0B9D"/>
    <w:rsid w:val="00D30113"/>
    <w:rsid w:val="00D7539B"/>
    <w:rsid w:val="00E52A1E"/>
    <w:rsid w:val="00E5703B"/>
    <w:rsid w:val="00E85A4B"/>
    <w:rsid w:val="00F22B15"/>
    <w:rsid w:val="00FA18FD"/>
    <w:rsid w:val="00FB15EB"/>
    <w:rsid w:val="00FC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uiPriority w:val="99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table" w:styleId="TableGrid">
    <w:name w:val="Table Grid"/>
    <w:basedOn w:val="TableNormal"/>
    <w:uiPriority w:val="39"/>
    <w:rsid w:val="00FC03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55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55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0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5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5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55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6B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D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uiPriority w:val="99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table" w:styleId="TableGrid">
    <w:name w:val="Table Grid"/>
    <w:basedOn w:val="TableNormal"/>
    <w:uiPriority w:val="39"/>
    <w:rsid w:val="00FC03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55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55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0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5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5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55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6B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D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MPCAC Annual Survey</vt:lpstr>
    </vt:vector>
  </TitlesOfParts>
  <Company>Qualtrics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MPCAC Annual Survey</dc:title>
  <dc:creator>Qualtrics</dc:creator>
  <cp:lastModifiedBy>Shralow, Leslie Parkes</cp:lastModifiedBy>
  <cp:revision>3</cp:revision>
  <dcterms:created xsi:type="dcterms:W3CDTF">2019-01-14T17:02:00Z</dcterms:created>
  <dcterms:modified xsi:type="dcterms:W3CDTF">2019-01-14T17:26:00Z</dcterms:modified>
</cp:coreProperties>
</file>