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02" w:rsidRPr="00DE1402" w:rsidRDefault="00DE1402">
      <w:pPr>
        <w:rPr>
          <w:rFonts w:ascii="Tempus Sans ITC" w:hAnsi="Tempus Sans ITC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DE1402">
        <w:rPr>
          <w:rFonts w:ascii="Tempus Sans ITC" w:hAnsi="Tempus Sans ITC"/>
          <w:b/>
        </w:rPr>
        <w:t xml:space="preserve">    </w:t>
      </w:r>
      <w:r w:rsidRPr="00DE1402">
        <w:rPr>
          <w:rFonts w:ascii="Tempus Sans ITC" w:hAnsi="Tempus Sans ITC"/>
          <w:b/>
          <w:sz w:val="36"/>
          <w:szCs w:val="36"/>
        </w:rPr>
        <w:t>Overcoming Test Anxiety</w:t>
      </w:r>
    </w:p>
    <w:tbl>
      <w:tblPr>
        <w:tblW w:w="11730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30"/>
      </w:tblGrid>
      <w:tr w:rsidR="00DE1402" w:rsidRPr="00DE1402" w:rsidTr="00DE1402">
        <w:trPr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1402" w:rsidRPr="00DE1402" w:rsidRDefault="00DE1402" w:rsidP="00DE140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Most students experience some level of anxiety during an exam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However, when anxiety affects exam performance it has become a problem. </w:t>
            </w:r>
          </w:p>
          <w:p w:rsidR="00DE1402" w:rsidRPr="00DE1402" w:rsidRDefault="00DE1402" w:rsidP="00DE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preparation/building confidence:</w:t>
            </w:r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your personal situation and skills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Academic counselors can help you in these areas, or refer to our Guides on the topic:</w:t>
            </w:r>
          </w:p>
          <w:p w:rsidR="00DE1402" w:rsidRPr="00DE1402" w:rsidRDefault="00DE1402" w:rsidP="00DE1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Developing good </w:t>
            </w:r>
            <w:hyperlink r:id="rId5" w:history="1">
              <w:r w:rsidRPr="00DE1402">
                <w:rPr>
                  <w:rFonts w:ascii="Times New Roman" w:eastAsia="Times New Roman" w:hAnsi="Times New Roman" w:cs="Times New Roman"/>
                  <w:b/>
                  <w:bCs/>
                  <w:color w:val="660000"/>
                  <w:sz w:val="24"/>
                  <w:szCs w:val="24"/>
                </w:rPr>
                <w:t>study habits and strategies</w:t>
              </w:r>
            </w:hyperlink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link to our directory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DE1402" w:rsidRPr="00DE1402" w:rsidRDefault="00DE1402" w:rsidP="00DE1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DE1402">
                <w:rPr>
                  <w:rFonts w:ascii="Times New Roman" w:eastAsia="Times New Roman" w:hAnsi="Times New Roman" w:cs="Times New Roman"/>
                  <w:b/>
                  <w:bCs/>
                  <w:color w:val="660000"/>
                  <w:sz w:val="24"/>
                  <w:szCs w:val="24"/>
                </w:rPr>
                <w:t>Managing time</w:t>
              </w:r>
            </w:hyperlink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(dealing with procrastination, distractions, laziness) </w:t>
            </w:r>
          </w:p>
          <w:p w:rsidR="00DE1402" w:rsidRPr="00DE1402" w:rsidRDefault="00DE1402" w:rsidP="00DE1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Organizing material to be studied and learned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Take a step by step approach to build a strategy and not get overwhelmed </w:t>
            </w:r>
          </w:p>
          <w:p w:rsidR="00DE1402" w:rsidRPr="00DE1402" w:rsidRDefault="00DE1402" w:rsidP="00DE1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Outside pressures 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success/failure consequences (grades, graduation), peer pressure, competitiveness,</w:t>
            </w:r>
            <w:proofErr w:type="gramStart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etc</w:t>
            </w:r>
            <w:proofErr w:type="gramEnd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E1402" w:rsidRPr="00DE1402" w:rsidRDefault="00DE1402" w:rsidP="00DE14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Reviewing your past performance on tests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to improve and learn from experience </w:t>
            </w:r>
          </w:p>
        </w:tc>
      </w:tr>
      <w:tr w:rsidR="00DE1402" w:rsidRPr="00DE1402" w:rsidTr="00DE140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E1402" w:rsidRPr="00DE1402" w:rsidRDefault="00DE1402" w:rsidP="00DE1402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Test preparation to reduce anxiety: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Approach the exam with confidence</w:t>
            </w:r>
            <w:proofErr w:type="gramStart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proofErr w:type="gramEnd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Use whatever strategies you can to personalize success:  </w:t>
            </w:r>
            <w:proofErr w:type="spellStart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vizualization</w:t>
            </w:r>
            <w:proofErr w:type="spellEnd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logic, talking to </w:t>
            </w:r>
            <w:proofErr w:type="spellStart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 self</w:t>
            </w:r>
            <w:proofErr w:type="spellEnd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practice, team work, journaling, etc.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View the exam as an opportunity to show how much you've studied and to receive a reward for the studying you've done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prepared!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Learn your material thoroughly and organize what materials you will need for the test.  Use a checklist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Choose a comfortable location for taking the test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with good lighting and minimal distractions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Allow yourself plenty of time,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especially to do things you need to do before the test and still get there a little early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Avoid thinking you need to cram just before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Strive for a relaxed state of concentration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Avoid speaking with any fellow students who have not prepared, who express negativity, who will distract your preparation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 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program of exercise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is said to sharpen the mind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Get a good night's sleep 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the night before the exam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 go to the exam with an empty stomach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Fresh fruits and vegetables are often recommended to reduce stress.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Stressful foods can include processed foods, artificial sweeteners, carbonated soft drinks, 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chocolate, eggs, fried foods, junk foods, pork, red meat, sugar, white flour products, chips and similar snack foods, foods containing preservatives or heavy spices </w:t>
            </w:r>
          </w:p>
          <w:p w:rsidR="00DE1402" w:rsidRPr="00DE1402" w:rsidRDefault="00DE1402" w:rsidP="00DE14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Take a small snack, or some other nourishment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 help take your mind off of your anxiety.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Avoid high sugar content (candy) which may aggravate your condition&lt; relaxation&gt; </w:t>
            </w:r>
          </w:p>
          <w:p w:rsidR="00DE1402" w:rsidRPr="00DE1402" w:rsidRDefault="00DE1402" w:rsidP="00DE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During the test: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1402" w:rsidRPr="00DE1402" w:rsidRDefault="00DE1402" w:rsidP="00DE14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Read the directions carefully </w:t>
            </w:r>
          </w:p>
          <w:p w:rsidR="00DE1402" w:rsidRPr="00DE1402" w:rsidRDefault="00DE1402" w:rsidP="00DE14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Budget your test taking time </w:t>
            </w:r>
          </w:p>
          <w:p w:rsidR="00DE1402" w:rsidRPr="00DE1402" w:rsidRDefault="00DE1402" w:rsidP="00DE14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Change positions to help you relax</w:t>
            </w:r>
          </w:p>
          <w:p w:rsidR="00DE1402" w:rsidRPr="00DE1402" w:rsidRDefault="00DE1402" w:rsidP="00DE14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you go blank, skip the question and go on </w:t>
            </w:r>
          </w:p>
          <w:p w:rsidR="00DE1402" w:rsidRPr="00DE1402" w:rsidRDefault="00DE1402" w:rsidP="00DE14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you're taking an essay test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and you go blank on the whole test, pick a question and start writing. It may trigger the answer in your mind</w:t>
            </w:r>
          </w:p>
          <w:p w:rsidR="00DE1402" w:rsidRPr="00DE1402" w:rsidRDefault="00DE1402" w:rsidP="00DE14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 panic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when students start handing in their papers. There's no reward for being the first done </w:t>
            </w:r>
          </w:p>
          <w:p w:rsidR="00DE1402" w:rsidRPr="00DE1402" w:rsidRDefault="00DE1402" w:rsidP="00DE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If you find yourself tensing and getting anxious during the test</w:t>
            </w:r>
          </w:p>
          <w:p w:rsidR="00DE1402" w:rsidRPr="00DE1402" w:rsidRDefault="00DE1402" w:rsidP="00DE1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relaxation&gt; </w:t>
            </w:r>
          </w:p>
          <w:p w:rsidR="00DE1402" w:rsidRPr="00DE1402" w:rsidRDefault="00DE1402" w:rsidP="00DE14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</w:t>
            </w:r>
            <w:proofErr w:type="gramStart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relaxation&gt;</w:t>
            </w:r>
            <w:proofErr w:type="gramEnd"/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Relax; you are in control. 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Take slow, deep breaths </w:t>
            </w:r>
          </w:p>
          <w:p w:rsidR="00DE1402" w:rsidRPr="00DE1402" w:rsidRDefault="00DE1402" w:rsidP="00DE14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Don't think about the fear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Pause:  think about the next step and keep on task, step by step </w:t>
            </w:r>
          </w:p>
          <w:p w:rsidR="00DE1402" w:rsidRPr="00DE1402" w:rsidRDefault="00DE1402" w:rsidP="00DE14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relaxation&gt;Use positive reinforcement for yourself: 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Acknowledge that you have done, and are doing, your best </w:t>
            </w:r>
          </w:p>
          <w:p w:rsidR="00DE1402" w:rsidRPr="00DE1402" w:rsidRDefault="00DE1402" w:rsidP="00DE14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Expect </w:t>
            </w:r>
            <w:r w:rsidRPr="00DE1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some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anxiety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It's a reminder that you want to do your best and can provide energy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Just keep it manageable </w:t>
            </w:r>
          </w:p>
          <w:p w:rsidR="00DE1402" w:rsidRPr="00DE1402" w:rsidRDefault="00DE1402" w:rsidP="00DE140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Realize that anxiety can be a "habit" 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and that it takes practice to use it as a tool to succeed </w:t>
            </w:r>
          </w:p>
          <w:p w:rsidR="00DE1402" w:rsidRPr="00DE1402" w:rsidRDefault="00DE1402" w:rsidP="00DE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After the test, r&lt; relaxation&gt;</w:t>
            </w:r>
            <w:proofErr w:type="spellStart"/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eview</w:t>
            </w:r>
            <w:proofErr w:type="spellEnd"/>
            <w:r w:rsidRPr="00DE1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how you did</w:t>
            </w:r>
          </w:p>
          <w:p w:rsidR="00DE1402" w:rsidRPr="00DE1402" w:rsidRDefault="00DE1402" w:rsidP="00DE14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what worked, and hold onto these strategies</w:t>
            </w: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It does not matter how small the items are:  they are building blocks to success </w:t>
            </w:r>
          </w:p>
          <w:p w:rsidR="00DE1402" w:rsidRPr="00DE1402" w:rsidRDefault="00DE1402" w:rsidP="00DE14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List what did not work for improvement </w:t>
            </w:r>
          </w:p>
          <w:p w:rsidR="00DE1402" w:rsidRPr="00DE1402" w:rsidRDefault="00DE1402" w:rsidP="00DE140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Celebrate that you are on the road to overcoming this obstacle </w:t>
            </w:r>
          </w:p>
        </w:tc>
      </w:tr>
    </w:tbl>
    <w:p w:rsidR="00F52776" w:rsidRDefault="00F52776"/>
    <w:sectPr w:rsidR="00F52776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0217"/>
    <w:multiLevelType w:val="multilevel"/>
    <w:tmpl w:val="F6B2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5494D"/>
    <w:multiLevelType w:val="multilevel"/>
    <w:tmpl w:val="971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5705F"/>
    <w:multiLevelType w:val="multilevel"/>
    <w:tmpl w:val="96F0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1675BE"/>
    <w:multiLevelType w:val="multilevel"/>
    <w:tmpl w:val="B688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26F8E"/>
    <w:multiLevelType w:val="multilevel"/>
    <w:tmpl w:val="E1A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402"/>
    <w:rsid w:val="00DE1402"/>
    <w:rsid w:val="00F5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402"/>
    <w:rPr>
      <w:color w:val="660000"/>
      <w:u w:val="single"/>
    </w:rPr>
  </w:style>
  <w:style w:type="paragraph" w:styleId="NormalWeb">
    <w:name w:val="Normal (Web)"/>
    <w:basedOn w:val="Normal"/>
    <w:uiPriority w:val="99"/>
    <w:semiHidden/>
    <w:unhideWhenUsed/>
    <w:rsid w:val="00DE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E1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6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ygs.net/schedule" TargetMode="External"/><Relationship Id="rId5" Type="http://schemas.openxmlformats.org/officeDocument/2006/relationships/hyperlink" Target="http://www.studygs.net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3111</Characters>
  <Application>Microsoft Office Word</Application>
  <DocSecurity>0</DocSecurity>
  <Lines>25</Lines>
  <Paragraphs>7</Paragraphs>
  <ScaleCrop>false</ScaleCrop>
  <Company>Chestnut Hill College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wilsonl4</dc:creator>
  <cp:keywords/>
  <dc:description/>
  <cp:lastModifiedBy>wilsonl4</cp:lastModifiedBy>
  <cp:revision>1</cp:revision>
  <cp:lastPrinted>2010-04-22T12:56:00Z</cp:lastPrinted>
  <dcterms:created xsi:type="dcterms:W3CDTF">2010-04-22T12:52:00Z</dcterms:created>
  <dcterms:modified xsi:type="dcterms:W3CDTF">2010-04-22T12:56:00Z</dcterms:modified>
</cp:coreProperties>
</file>